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822B3" w:rsidRDefault="003822B3" w:rsidP="00066903">
      <w:pPr>
        <w:jc w:val="center"/>
        <w:rPr>
          <w:rFonts w:ascii="DIN-Bold" w:hAnsi="DIN-Bold" w:cs="DIN-Bold"/>
          <w:b/>
          <w:color w:val="000000"/>
          <w:sz w:val="28"/>
          <w:szCs w:val="28"/>
        </w:rPr>
      </w:pPr>
    </w:p>
    <w:p w14:paraId="7EA4D275" w14:textId="089EF873" w:rsidR="004167FE" w:rsidRDefault="004167FE" w:rsidP="54678696">
      <w:pPr>
        <w:jc w:val="center"/>
        <w:rPr>
          <w:rFonts w:ascii="DIN-Bold" w:hAnsi="DIN-Bold" w:cs="DIN-Bold"/>
          <w:b/>
          <w:bCs/>
          <w:color w:val="000000"/>
          <w:sz w:val="28"/>
          <w:szCs w:val="28"/>
        </w:rPr>
      </w:pPr>
      <w:r w:rsidRPr="5B9D60D4">
        <w:rPr>
          <w:rFonts w:ascii="DIN-Bold" w:hAnsi="DIN-Bold" w:cs="DIN-Bold"/>
          <w:b/>
          <w:bCs/>
          <w:color w:val="000000" w:themeColor="text1"/>
          <w:sz w:val="28"/>
          <w:szCs w:val="28"/>
        </w:rPr>
        <w:t>Godkjente virksomheter FIO 20</w:t>
      </w:r>
      <w:r w:rsidR="0039153E" w:rsidRPr="5B9D60D4">
        <w:rPr>
          <w:rFonts w:ascii="DIN-Bold" w:hAnsi="DIN-Bold" w:cs="DIN-Bold"/>
          <w:b/>
          <w:bCs/>
          <w:color w:val="000000" w:themeColor="text1"/>
          <w:sz w:val="28"/>
          <w:szCs w:val="28"/>
        </w:rPr>
        <w:t>2</w:t>
      </w:r>
      <w:r w:rsidR="00381E58">
        <w:rPr>
          <w:rFonts w:ascii="DIN-Bold" w:hAnsi="DIN-Bold" w:cs="DIN-Bold"/>
          <w:b/>
          <w:bCs/>
          <w:color w:val="000000" w:themeColor="text1"/>
          <w:sz w:val="28"/>
          <w:szCs w:val="28"/>
        </w:rPr>
        <w:t>5</w:t>
      </w:r>
    </w:p>
    <w:p w14:paraId="0A37501D" w14:textId="77777777" w:rsidR="00791EE7" w:rsidRDefault="00791EE7" w:rsidP="00791EE7">
      <w:pPr>
        <w:jc w:val="center"/>
        <w:rPr>
          <w:rFonts w:ascii="DIN-Bold" w:hAnsi="DIN-Bold" w:cs="DIN-Bold"/>
          <w:b/>
          <w:color w:val="000000"/>
          <w:sz w:val="28"/>
          <w:szCs w:val="28"/>
        </w:rPr>
      </w:pPr>
    </w:p>
    <w:tbl>
      <w:tblPr>
        <w:tblStyle w:val="GridTable5Dark-Accent3"/>
        <w:tblW w:w="9209" w:type="dxa"/>
        <w:tblLook w:val="04A0" w:firstRow="1" w:lastRow="0" w:firstColumn="1" w:lastColumn="0" w:noHBand="0" w:noVBand="1"/>
      </w:tblPr>
      <w:tblGrid>
        <w:gridCol w:w="1980"/>
        <w:gridCol w:w="2693"/>
        <w:gridCol w:w="3260"/>
        <w:gridCol w:w="1276"/>
      </w:tblGrid>
      <w:tr w:rsidR="00791EE7" w14:paraId="76790B40" w14:textId="77777777" w:rsidTr="276BF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FFFFFF" w:themeColor="background1"/>
            </w:tcBorders>
          </w:tcPr>
          <w:p w14:paraId="5DAB6C7B" w14:textId="77777777" w:rsidR="00791EE7" w:rsidRDefault="00791EE7">
            <w:pPr>
              <w:pStyle w:val="Pa9"/>
              <w:spacing w:after="220"/>
              <w:rPr>
                <w:rFonts w:cs="DIN-Bold"/>
                <w:b w:val="0"/>
                <w:color w:val="000000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hideMark/>
          </w:tcPr>
          <w:p w14:paraId="6B08EB5D" w14:textId="40462E3D" w:rsidR="00791EE7" w:rsidRDefault="00D53A13">
            <w:pPr>
              <w:pStyle w:val="Pa9"/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DIN-Bold"/>
                <w:b w:val="0"/>
                <w:color w:val="000000"/>
                <w:szCs w:val="28"/>
              </w:rPr>
            </w:pPr>
            <w:r>
              <w:rPr>
                <w:rFonts w:cs="DIN-Bold"/>
                <w:color w:val="000000"/>
                <w:szCs w:val="28"/>
              </w:rPr>
              <w:t>V</w:t>
            </w:r>
            <w:r w:rsidR="00791EE7">
              <w:rPr>
                <w:rFonts w:cs="DIN-Bold"/>
                <w:color w:val="000000"/>
                <w:szCs w:val="28"/>
              </w:rPr>
              <w:t>irksomheter</w:t>
            </w:r>
            <w:r>
              <w:rPr>
                <w:rFonts w:cs="DIN-Bold"/>
                <w:color w:val="000000"/>
                <w:szCs w:val="28"/>
              </w:rPr>
              <w:t xml:space="preserve"> FIO</w:t>
            </w:r>
          </w:p>
        </w:tc>
        <w:tc>
          <w:tcPr>
            <w:tcW w:w="3260" w:type="dxa"/>
            <w:tcBorders>
              <w:bottom w:val="single" w:sz="4" w:space="0" w:color="FFFFFF" w:themeColor="background1"/>
            </w:tcBorders>
            <w:hideMark/>
          </w:tcPr>
          <w:p w14:paraId="0D489AF7" w14:textId="5DCA446B" w:rsidR="00791EE7" w:rsidRPr="00D015D5" w:rsidRDefault="00F15FA9" w:rsidP="00D015D5">
            <w:pPr>
              <w:pStyle w:val="Pa9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DIN-Bold"/>
                <w:color w:val="000000"/>
                <w:szCs w:val="28"/>
              </w:rPr>
            </w:pPr>
            <w:r>
              <w:rPr>
                <w:rFonts w:cs="DIN-Bold"/>
                <w:color w:val="000000"/>
                <w:szCs w:val="28"/>
              </w:rPr>
              <w:t>Gårdsforedling</w:t>
            </w: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  <w:hideMark/>
          </w:tcPr>
          <w:p w14:paraId="379FCE85" w14:textId="77777777" w:rsidR="00791EE7" w:rsidRDefault="00791EE7" w:rsidP="006E6448">
            <w:pPr>
              <w:pStyle w:val="Pa9"/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DIN-Bold"/>
                <w:b w:val="0"/>
                <w:color w:val="000000"/>
                <w:szCs w:val="28"/>
              </w:rPr>
            </w:pPr>
            <w:r>
              <w:rPr>
                <w:rFonts w:cs="DIN-Bold"/>
                <w:color w:val="000000"/>
                <w:szCs w:val="28"/>
              </w:rPr>
              <w:t>Sum</w:t>
            </w:r>
          </w:p>
        </w:tc>
      </w:tr>
      <w:tr w:rsidR="00791EE7" w14:paraId="7FDEAE3D" w14:textId="77777777" w:rsidTr="276BF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48E69CC" w14:textId="4E849E52" w:rsidR="00791EE7" w:rsidRDefault="00791EE7" w:rsidP="54678696">
            <w:pPr>
              <w:pStyle w:val="Pa9"/>
              <w:spacing w:after="220"/>
              <w:jc w:val="right"/>
              <w:rPr>
                <w:rFonts w:cs="DIN-Bold"/>
                <w:color w:val="000000"/>
              </w:rPr>
            </w:pPr>
            <w:r w:rsidRPr="5B9D60D4">
              <w:rPr>
                <w:rFonts w:cs="DIN-Bold"/>
                <w:color w:val="000000" w:themeColor="text1"/>
              </w:rPr>
              <w:t>31.12.</w:t>
            </w:r>
            <w:r w:rsidR="00381E58" w:rsidRPr="5B9D60D4">
              <w:rPr>
                <w:rFonts w:cs="DIN-Bold"/>
                <w:color w:val="000000" w:themeColor="text1"/>
              </w:rPr>
              <w:t>202</w:t>
            </w:r>
            <w:r w:rsidR="00381E58">
              <w:rPr>
                <w:rFonts w:cs="DIN-Bold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B9FB82C" w14:textId="74C27005" w:rsidR="00791EE7" w:rsidRPr="00733BF7" w:rsidRDefault="00096F0D" w:rsidP="00733BF7">
            <w:pPr>
              <w:pStyle w:val="Pa9"/>
              <w:spacing w:after="2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DIN-Bold"/>
                <w:b/>
                <w:bCs/>
                <w:color w:val="000000" w:themeColor="text1"/>
              </w:rPr>
            </w:pPr>
            <w:r>
              <w:rPr>
                <w:rFonts w:cs="DIN-Bold"/>
                <w:b/>
                <w:bCs/>
                <w:color w:val="000000" w:themeColor="text1"/>
              </w:rPr>
              <w:t>1</w:t>
            </w:r>
            <w:r w:rsidR="00571816">
              <w:rPr>
                <w:rFonts w:cs="DIN-Bold"/>
                <w:b/>
                <w:bCs/>
                <w:color w:val="000000" w:themeColor="text1"/>
              </w:rPr>
              <w:t>0</w:t>
            </w:r>
            <w:r w:rsidR="001971A9">
              <w:rPr>
                <w:rFonts w:cs="DIN-Bold"/>
                <w:b/>
                <w:bCs/>
                <w:color w:val="000000" w:themeColor="text1"/>
              </w:rPr>
              <w:t>28</w:t>
            </w:r>
            <w:r w:rsidR="00AC5BF6">
              <w:rPr>
                <w:rFonts w:cs="DIN-Bold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B34824B" w14:textId="57F84735" w:rsidR="00791EE7" w:rsidRDefault="001077E2" w:rsidP="5B9D60D4">
            <w:pPr>
              <w:pStyle w:val="Pa9"/>
              <w:spacing w:after="2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DIN-Bold"/>
                <w:b/>
                <w:bCs/>
                <w:color w:val="000000" w:themeColor="text1"/>
              </w:rPr>
              <w:t>391</w:t>
            </w:r>
            <w:r w:rsidR="00AC5BF6">
              <w:rPr>
                <w:rFonts w:cs="DIN-Bold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F567EF6" w14:textId="1984FECF" w:rsidR="00791EE7" w:rsidRDefault="00D015D5" w:rsidP="006E6448">
            <w:pPr>
              <w:pStyle w:val="Pa9"/>
              <w:spacing w:after="2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DIN-Bold"/>
                <w:b/>
                <w:bCs/>
                <w:color w:val="000000" w:themeColor="text1"/>
              </w:rPr>
            </w:pPr>
            <w:r>
              <w:rPr>
                <w:rFonts w:cs="DIN-Bold"/>
                <w:b/>
                <w:bCs/>
                <w:color w:val="000000" w:themeColor="text1"/>
              </w:rPr>
              <w:t>1419</w:t>
            </w:r>
          </w:p>
        </w:tc>
      </w:tr>
      <w:tr w:rsidR="00791EE7" w14:paraId="2B681EC8" w14:textId="77777777" w:rsidTr="276BF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522A54B" w14:textId="000D15E1" w:rsidR="00791EE7" w:rsidRDefault="00791EE7" w:rsidP="54678696">
            <w:pPr>
              <w:pStyle w:val="Pa9"/>
              <w:spacing w:after="220"/>
              <w:jc w:val="right"/>
              <w:rPr>
                <w:rFonts w:cs="DIN-Bold"/>
                <w:color w:val="000000"/>
              </w:rPr>
            </w:pPr>
            <w:r w:rsidRPr="5B9D60D4">
              <w:rPr>
                <w:rFonts w:cs="DIN-Bold"/>
                <w:color w:val="000000" w:themeColor="text1"/>
              </w:rPr>
              <w:t xml:space="preserve">+ Nye </w:t>
            </w:r>
            <w:r w:rsidR="00381E58" w:rsidRPr="5B9D60D4">
              <w:rPr>
                <w:rFonts w:cs="DIN-Bold"/>
                <w:color w:val="000000" w:themeColor="text1"/>
              </w:rPr>
              <w:t>202</w:t>
            </w:r>
            <w:r w:rsidR="00381E58">
              <w:rPr>
                <w:rFonts w:cs="DIN-Bold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540AB72" w14:textId="25F5A506" w:rsidR="00791EE7" w:rsidRDefault="00B36BB2" w:rsidP="619F9B6C">
            <w:pPr>
              <w:pStyle w:val="Pa9"/>
              <w:spacing w:after="2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IN-Bold"/>
                <w:b/>
                <w:bCs/>
                <w:color w:val="000000" w:themeColor="text1"/>
              </w:rPr>
            </w:pPr>
            <w:r>
              <w:rPr>
                <w:rFonts w:cs="DIN-Bold"/>
                <w:b/>
                <w:bCs/>
                <w:color w:val="000000" w:themeColor="text1"/>
              </w:rPr>
              <w:t>83</w:t>
            </w: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FCD5EC4" w14:textId="336279D2" w:rsidR="00791EE7" w:rsidRDefault="0082066D" w:rsidP="54678696">
            <w:pPr>
              <w:pStyle w:val="Pa9"/>
              <w:spacing w:after="2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IN-Bold"/>
                <w:b/>
                <w:bCs/>
                <w:color w:val="000000"/>
              </w:rPr>
            </w:pPr>
            <w:r>
              <w:rPr>
                <w:rFonts w:cs="DIN-Bold"/>
                <w:b/>
                <w:bCs/>
                <w:color w:val="000000"/>
              </w:rPr>
              <w:t>39</w:t>
            </w:r>
            <w:r w:rsidR="00AC5BF6">
              <w:rPr>
                <w:rFonts w:cs="DIN-Bold"/>
                <w:b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2EB378F" w14:textId="5DAD5184" w:rsidR="00791EE7" w:rsidRDefault="20DE43C4" w:rsidP="276BFF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-Bold" w:eastAsia="DIN-Bold" w:hAnsi="DIN-Bold" w:cs="DIN-Bold"/>
                <w:b/>
                <w:bCs/>
                <w:color w:val="000000"/>
                <w:sz w:val="24"/>
                <w:szCs w:val="24"/>
              </w:rPr>
            </w:pPr>
            <w:r w:rsidRPr="276BFF46">
              <w:rPr>
                <w:rFonts w:ascii="DIN-Bold" w:eastAsia="DIN-Bold" w:hAnsi="DIN-Bold" w:cs="DIN-Bold"/>
                <w:b/>
                <w:bCs/>
                <w:color w:val="000000" w:themeColor="text1"/>
                <w:sz w:val="24"/>
                <w:szCs w:val="24"/>
              </w:rPr>
              <w:t>122</w:t>
            </w:r>
          </w:p>
        </w:tc>
      </w:tr>
      <w:tr w:rsidR="00791EE7" w14:paraId="1A0199A1" w14:textId="77777777" w:rsidTr="276BF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FFFFFF" w:themeColor="background1"/>
              <w:bottom w:val="single" w:sz="12" w:space="0" w:color="EEECE1" w:themeColor="background2"/>
              <w:right w:val="single" w:sz="4" w:space="0" w:color="FFFFFF" w:themeColor="background1"/>
            </w:tcBorders>
            <w:hideMark/>
          </w:tcPr>
          <w:p w14:paraId="2D259B3E" w14:textId="676DBB77" w:rsidR="00791EE7" w:rsidRDefault="007A53B2" w:rsidP="00E67F84">
            <w:pPr>
              <w:pStyle w:val="Pa9"/>
              <w:spacing w:after="220"/>
              <w:rPr>
                <w:rFonts w:cs="DIN-Bold"/>
                <w:color w:val="000000"/>
              </w:rPr>
            </w:pPr>
            <w:r>
              <w:rPr>
                <w:rFonts w:cs="DIN-Bold"/>
                <w:color w:val="000000" w:themeColor="text1"/>
              </w:rPr>
              <w:t xml:space="preserve">   </w:t>
            </w:r>
            <w:r w:rsidR="0039153E" w:rsidRPr="5B9D60D4">
              <w:rPr>
                <w:rFonts w:cs="DIN-Bold"/>
                <w:color w:val="000000" w:themeColor="text1"/>
              </w:rPr>
              <w:t xml:space="preserve">- Utgått </w:t>
            </w:r>
            <w:r w:rsidR="00AC5BF6" w:rsidRPr="5B9D60D4">
              <w:rPr>
                <w:rFonts w:cs="DIN-Bold"/>
                <w:color w:val="000000" w:themeColor="text1"/>
              </w:rPr>
              <w:t>202</w:t>
            </w:r>
            <w:r w:rsidR="00AC5BF6">
              <w:rPr>
                <w:rFonts w:cs="DIN-Bold"/>
                <w:color w:val="000000" w:themeColor="text1"/>
              </w:rPr>
              <w:t>5</w:t>
            </w:r>
          </w:p>
        </w:tc>
        <w:tc>
          <w:tcPr>
            <w:tcW w:w="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9BBB59" w:themeColor="accent3"/>
              <w:right w:val="single" w:sz="4" w:space="0" w:color="FFFFFF" w:themeColor="background1"/>
            </w:tcBorders>
            <w:hideMark/>
          </w:tcPr>
          <w:p w14:paraId="224139B5" w14:textId="50229F20" w:rsidR="00791EE7" w:rsidRDefault="0012313D" w:rsidP="54678696">
            <w:pPr>
              <w:pStyle w:val="Pa9"/>
              <w:spacing w:after="2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DIN-Bold"/>
                <w:b/>
                <w:bCs/>
                <w:color w:val="000000"/>
              </w:rPr>
            </w:pPr>
            <w:r>
              <w:rPr>
                <w:rFonts w:cs="DIN-Bold"/>
                <w:b/>
                <w:bCs/>
                <w:color w:val="000000" w:themeColor="text1"/>
              </w:rPr>
              <w:t>74</w:t>
            </w:r>
            <w:r w:rsidR="00AC5BF6">
              <w:rPr>
                <w:rFonts w:cs="DIN-Bold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9BBB59" w:themeColor="accent3"/>
              <w:right w:val="single" w:sz="4" w:space="0" w:color="FFFFFF" w:themeColor="background1"/>
            </w:tcBorders>
            <w:hideMark/>
          </w:tcPr>
          <w:p w14:paraId="29B4EA11" w14:textId="232AD12C" w:rsidR="00791EE7" w:rsidRDefault="00D05D00" w:rsidP="54678696">
            <w:pPr>
              <w:pStyle w:val="Pa9"/>
              <w:spacing w:after="2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DIN-Bold"/>
                <w:b/>
                <w:bCs/>
                <w:color w:val="000000"/>
              </w:rPr>
            </w:pPr>
            <w:r>
              <w:rPr>
                <w:rFonts w:cs="DIN-Bold"/>
                <w:b/>
                <w:bCs/>
                <w:color w:val="000000"/>
              </w:rPr>
              <w:t>23</w:t>
            </w:r>
            <w:r w:rsidR="00AC5BF6">
              <w:rPr>
                <w:rFonts w:cs="DIN-Bold"/>
                <w:b/>
                <w:bCs/>
                <w:color w:val="000000"/>
              </w:rPr>
              <w:t xml:space="preserve"> </w:t>
            </w:r>
          </w:p>
        </w:tc>
        <w:tc>
          <w:tcPr>
            <w:tcW w:w="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9BBB59" w:themeColor="accent3"/>
              <w:right w:val="single" w:sz="4" w:space="0" w:color="FFFFFF" w:themeColor="background1"/>
            </w:tcBorders>
            <w:hideMark/>
          </w:tcPr>
          <w:p w14:paraId="6A05A809" w14:textId="7307294B" w:rsidR="00791EE7" w:rsidRPr="00512A60" w:rsidRDefault="00676E1B" w:rsidP="276BFF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-Bold" w:eastAsia="DIN-Bold" w:hAnsi="DIN-Bold" w:cs="DIN-Bold"/>
                <w:b/>
                <w:bCs/>
                <w:color w:val="000000"/>
                <w:sz w:val="24"/>
                <w:szCs w:val="24"/>
              </w:rPr>
            </w:pPr>
            <w:r w:rsidRPr="00512A60">
              <w:rPr>
                <w:rFonts w:ascii="DIN-Bold" w:eastAsia="DIN-Bold" w:hAnsi="DIN-Bold" w:cs="DIN-Bold"/>
                <w:b/>
                <w:bCs/>
                <w:color w:val="000000"/>
                <w:sz w:val="24"/>
                <w:szCs w:val="24"/>
              </w:rPr>
              <w:t>97</w:t>
            </w:r>
          </w:p>
        </w:tc>
      </w:tr>
      <w:tr w:rsidR="00791EE7" w14:paraId="008CDC28" w14:textId="77777777" w:rsidTr="276BF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12" w:space="0" w:color="EEECE1" w:themeColor="background2"/>
              <w:right w:val="single" w:sz="4" w:space="0" w:color="FFFFFF" w:themeColor="background1"/>
            </w:tcBorders>
            <w:hideMark/>
          </w:tcPr>
          <w:p w14:paraId="0B81EFBE" w14:textId="11F0C051" w:rsidR="00791EE7" w:rsidRDefault="001B3CF6" w:rsidP="54678696">
            <w:pPr>
              <w:pStyle w:val="Pa9"/>
              <w:spacing w:after="220"/>
              <w:jc w:val="right"/>
              <w:rPr>
                <w:rFonts w:cs="DIN-Bold"/>
                <w:color w:val="000000"/>
              </w:rPr>
            </w:pPr>
            <w:r w:rsidRPr="5B9D60D4">
              <w:rPr>
                <w:rFonts w:cs="DIN-Bold"/>
                <w:color w:val="000000" w:themeColor="text1"/>
              </w:rPr>
              <w:t>31.12.</w:t>
            </w:r>
            <w:r w:rsidR="00AC5BF6" w:rsidRPr="5B9D60D4">
              <w:rPr>
                <w:rFonts w:cs="DIN-Bold"/>
                <w:color w:val="000000" w:themeColor="text1"/>
              </w:rPr>
              <w:t>202</w:t>
            </w:r>
            <w:r w:rsidR="00AC5BF6">
              <w:rPr>
                <w:rFonts w:cs="DIN-Bold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12" w:space="0" w:color="9BBB59" w:themeColor="accent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D92E06B" w14:textId="42BB7B8D" w:rsidR="00791EE7" w:rsidRDefault="180B596F" w:rsidP="276BFF46">
            <w:pPr>
              <w:pStyle w:val="Pa9"/>
              <w:spacing w:after="2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IN-Bold"/>
                <w:b/>
                <w:bCs/>
                <w:color w:val="000000" w:themeColor="text1"/>
              </w:rPr>
            </w:pPr>
            <w:r w:rsidRPr="276BFF46">
              <w:rPr>
                <w:rFonts w:cs="DIN-Bold"/>
                <w:b/>
                <w:bCs/>
                <w:color w:val="000000" w:themeColor="text1"/>
              </w:rPr>
              <w:t>1037</w:t>
            </w:r>
            <w:r w:rsidR="32795A04" w:rsidRPr="276BFF46">
              <w:rPr>
                <w:rFonts w:cs="DIN-Bold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9BBB59" w:themeColor="accent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6334656" w14:textId="2CF89FDA" w:rsidR="00791EE7" w:rsidRDefault="00D22A6B" w:rsidP="54678696">
            <w:pPr>
              <w:pStyle w:val="Pa9"/>
              <w:spacing w:after="2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IN-Bold"/>
                <w:b/>
                <w:bCs/>
                <w:color w:val="000000"/>
              </w:rPr>
            </w:pPr>
            <w:r>
              <w:rPr>
                <w:rFonts w:cs="DIN-Bold"/>
                <w:b/>
                <w:bCs/>
                <w:color w:val="000000" w:themeColor="text1"/>
              </w:rPr>
              <w:t>4</w:t>
            </w:r>
            <w:r w:rsidR="00382DD0">
              <w:rPr>
                <w:rFonts w:cs="DIN-Bold"/>
                <w:b/>
                <w:bCs/>
                <w:color w:val="000000" w:themeColor="text1"/>
              </w:rPr>
              <w:t>07</w:t>
            </w:r>
            <w:r w:rsidR="00AC5BF6">
              <w:rPr>
                <w:rFonts w:cs="DIN-Bold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9BBB59" w:themeColor="accent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FAF3690" w14:textId="1CAC201E" w:rsidR="00791EE7" w:rsidRDefault="00E019FF" w:rsidP="006E6448">
            <w:pPr>
              <w:pStyle w:val="Pa9"/>
              <w:spacing w:after="2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IN-Bold"/>
                <w:b/>
                <w:bCs/>
                <w:color w:val="000000"/>
              </w:rPr>
            </w:pPr>
            <w:r>
              <w:rPr>
                <w:rFonts w:cs="DIN-Bold"/>
                <w:b/>
                <w:bCs/>
                <w:color w:val="000000" w:themeColor="text1"/>
              </w:rPr>
              <w:t>14</w:t>
            </w:r>
            <w:r w:rsidR="00AD71B0">
              <w:rPr>
                <w:rFonts w:cs="DIN-Bold"/>
                <w:b/>
                <w:bCs/>
                <w:color w:val="000000" w:themeColor="text1"/>
              </w:rPr>
              <w:t>44</w:t>
            </w:r>
            <w:r w:rsidR="00AC5BF6">
              <w:rPr>
                <w:rFonts w:cs="DIN-Bold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5A39BBE3" w14:textId="77777777" w:rsidR="00344424" w:rsidRDefault="00344424" w:rsidP="00791EE7">
      <w:pPr>
        <w:jc w:val="center"/>
        <w:rPr>
          <w:rFonts w:ascii="DIN-Bold" w:hAnsi="DIN-Bold" w:cs="DIN-Bold"/>
          <w:b/>
          <w:color w:val="000000"/>
          <w:sz w:val="28"/>
          <w:szCs w:val="28"/>
        </w:rPr>
      </w:pPr>
    </w:p>
    <w:sectPr w:rsidR="00344424" w:rsidSect="00036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805"/>
    <w:rsid w:val="00017074"/>
    <w:rsid w:val="000301AC"/>
    <w:rsid w:val="00036D98"/>
    <w:rsid w:val="00063F8D"/>
    <w:rsid w:val="00066903"/>
    <w:rsid w:val="00087BDB"/>
    <w:rsid w:val="00096F0D"/>
    <w:rsid w:val="000C2F8A"/>
    <w:rsid w:val="001077E2"/>
    <w:rsid w:val="0012313D"/>
    <w:rsid w:val="00135EE6"/>
    <w:rsid w:val="00170739"/>
    <w:rsid w:val="00184986"/>
    <w:rsid w:val="0018584F"/>
    <w:rsid w:val="001971A9"/>
    <w:rsid w:val="001B3CF6"/>
    <w:rsid w:val="00201FD5"/>
    <w:rsid w:val="00212FE1"/>
    <w:rsid w:val="00244490"/>
    <w:rsid w:val="002558F8"/>
    <w:rsid w:val="002945E0"/>
    <w:rsid w:val="00310A12"/>
    <w:rsid w:val="00344424"/>
    <w:rsid w:val="00354B94"/>
    <w:rsid w:val="00381E58"/>
    <w:rsid w:val="003822B3"/>
    <w:rsid w:val="00382DD0"/>
    <w:rsid w:val="0039153E"/>
    <w:rsid w:val="00392637"/>
    <w:rsid w:val="003C1EF4"/>
    <w:rsid w:val="0040136B"/>
    <w:rsid w:val="004167FE"/>
    <w:rsid w:val="0046656E"/>
    <w:rsid w:val="004C6FEB"/>
    <w:rsid w:val="004D519F"/>
    <w:rsid w:val="004D6BF4"/>
    <w:rsid w:val="00504CC4"/>
    <w:rsid w:val="00512A60"/>
    <w:rsid w:val="00521347"/>
    <w:rsid w:val="00553A54"/>
    <w:rsid w:val="00564805"/>
    <w:rsid w:val="005717F3"/>
    <w:rsid w:val="00571816"/>
    <w:rsid w:val="0057332A"/>
    <w:rsid w:val="0058262E"/>
    <w:rsid w:val="005A0634"/>
    <w:rsid w:val="005A3D15"/>
    <w:rsid w:val="005E086B"/>
    <w:rsid w:val="00635035"/>
    <w:rsid w:val="00676E1B"/>
    <w:rsid w:val="006E6448"/>
    <w:rsid w:val="00714D6A"/>
    <w:rsid w:val="00723244"/>
    <w:rsid w:val="0073024C"/>
    <w:rsid w:val="00733BF7"/>
    <w:rsid w:val="00761F23"/>
    <w:rsid w:val="00781E19"/>
    <w:rsid w:val="00791EE7"/>
    <w:rsid w:val="007A53B2"/>
    <w:rsid w:val="007A613B"/>
    <w:rsid w:val="007B5F65"/>
    <w:rsid w:val="007F0D6A"/>
    <w:rsid w:val="0082066D"/>
    <w:rsid w:val="00842E2B"/>
    <w:rsid w:val="00844232"/>
    <w:rsid w:val="00876597"/>
    <w:rsid w:val="008D47D2"/>
    <w:rsid w:val="00900216"/>
    <w:rsid w:val="00906B83"/>
    <w:rsid w:val="00973393"/>
    <w:rsid w:val="009834D2"/>
    <w:rsid w:val="009C5505"/>
    <w:rsid w:val="009D095C"/>
    <w:rsid w:val="009E5F02"/>
    <w:rsid w:val="00A6381F"/>
    <w:rsid w:val="00A67517"/>
    <w:rsid w:val="00AC5BF6"/>
    <w:rsid w:val="00AD71B0"/>
    <w:rsid w:val="00B10BF1"/>
    <w:rsid w:val="00B36BB2"/>
    <w:rsid w:val="00B36C3B"/>
    <w:rsid w:val="00B9252F"/>
    <w:rsid w:val="00BB3E8D"/>
    <w:rsid w:val="00BF3DC2"/>
    <w:rsid w:val="00C35F0C"/>
    <w:rsid w:val="00C656B2"/>
    <w:rsid w:val="00C70619"/>
    <w:rsid w:val="00CD48BC"/>
    <w:rsid w:val="00D015D5"/>
    <w:rsid w:val="00D05D00"/>
    <w:rsid w:val="00D22A6B"/>
    <w:rsid w:val="00D53A13"/>
    <w:rsid w:val="00DD1311"/>
    <w:rsid w:val="00DD5106"/>
    <w:rsid w:val="00DE5C59"/>
    <w:rsid w:val="00DE6B62"/>
    <w:rsid w:val="00E007D8"/>
    <w:rsid w:val="00E019FF"/>
    <w:rsid w:val="00E04DF5"/>
    <w:rsid w:val="00E477F1"/>
    <w:rsid w:val="00E56AA4"/>
    <w:rsid w:val="00E67F84"/>
    <w:rsid w:val="00EB163D"/>
    <w:rsid w:val="00F15FA9"/>
    <w:rsid w:val="00F557BD"/>
    <w:rsid w:val="00F71259"/>
    <w:rsid w:val="00F91777"/>
    <w:rsid w:val="00FF671A"/>
    <w:rsid w:val="019302E0"/>
    <w:rsid w:val="01DDA532"/>
    <w:rsid w:val="0349DC01"/>
    <w:rsid w:val="07BEC68F"/>
    <w:rsid w:val="0BDD1F8D"/>
    <w:rsid w:val="0D6CBFFE"/>
    <w:rsid w:val="10A2EFD9"/>
    <w:rsid w:val="1124773F"/>
    <w:rsid w:val="13068D4F"/>
    <w:rsid w:val="179CBEBA"/>
    <w:rsid w:val="180B596F"/>
    <w:rsid w:val="190C3E1A"/>
    <w:rsid w:val="19C46F18"/>
    <w:rsid w:val="1BA5C014"/>
    <w:rsid w:val="1BA88568"/>
    <w:rsid w:val="1E2A5EA3"/>
    <w:rsid w:val="20DE43C4"/>
    <w:rsid w:val="221DE907"/>
    <w:rsid w:val="276BFF46"/>
    <w:rsid w:val="2C82E1D4"/>
    <w:rsid w:val="2CD04D05"/>
    <w:rsid w:val="32795A04"/>
    <w:rsid w:val="3289615E"/>
    <w:rsid w:val="3557FC35"/>
    <w:rsid w:val="36506053"/>
    <w:rsid w:val="3AE676FE"/>
    <w:rsid w:val="3C3E6361"/>
    <w:rsid w:val="3DDA33C2"/>
    <w:rsid w:val="401ED2E6"/>
    <w:rsid w:val="40EF3FB5"/>
    <w:rsid w:val="42C7A578"/>
    <w:rsid w:val="4550E902"/>
    <w:rsid w:val="45C91AC1"/>
    <w:rsid w:val="4761FF4B"/>
    <w:rsid w:val="4CFF0738"/>
    <w:rsid w:val="4E102194"/>
    <w:rsid w:val="4E963236"/>
    <w:rsid w:val="4EE34934"/>
    <w:rsid w:val="5055DD71"/>
    <w:rsid w:val="519FF0C2"/>
    <w:rsid w:val="520A0583"/>
    <w:rsid w:val="523AA6D2"/>
    <w:rsid w:val="52E5F4A7"/>
    <w:rsid w:val="53352C35"/>
    <w:rsid w:val="54678696"/>
    <w:rsid w:val="568B8C56"/>
    <w:rsid w:val="5692384A"/>
    <w:rsid w:val="5A742FCD"/>
    <w:rsid w:val="5ABFE3D0"/>
    <w:rsid w:val="5B9D60D4"/>
    <w:rsid w:val="5E02A640"/>
    <w:rsid w:val="5EBC9159"/>
    <w:rsid w:val="5FFD4017"/>
    <w:rsid w:val="61268124"/>
    <w:rsid w:val="619F9B6C"/>
    <w:rsid w:val="6338570E"/>
    <w:rsid w:val="652CD569"/>
    <w:rsid w:val="67113927"/>
    <w:rsid w:val="684C19FB"/>
    <w:rsid w:val="68722C2A"/>
    <w:rsid w:val="6D3243EC"/>
    <w:rsid w:val="6EF00763"/>
    <w:rsid w:val="734CB28B"/>
    <w:rsid w:val="73A797BF"/>
    <w:rsid w:val="76ADF85F"/>
    <w:rsid w:val="79842D8C"/>
    <w:rsid w:val="7B788DE5"/>
    <w:rsid w:val="7C30B11E"/>
    <w:rsid w:val="7E49A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CB570E"/>
  <w15:docId w15:val="{9A4DE2BC-8FFE-4F98-8391-8B79B485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9">
    <w:name w:val="Pa9"/>
    <w:basedOn w:val="Normal"/>
    <w:next w:val="Normal"/>
    <w:uiPriority w:val="99"/>
    <w:rsid w:val="00564805"/>
    <w:pPr>
      <w:autoSpaceDE w:val="0"/>
      <w:autoSpaceDN w:val="0"/>
      <w:adjustRightInd w:val="0"/>
      <w:spacing w:after="0" w:line="281" w:lineRule="atLeast"/>
    </w:pPr>
    <w:rPr>
      <w:rFonts w:ascii="DIN-Bold" w:hAnsi="DIN-Bold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564805"/>
    <w:pPr>
      <w:autoSpaceDE w:val="0"/>
      <w:autoSpaceDN w:val="0"/>
      <w:adjustRightInd w:val="0"/>
      <w:spacing w:after="0" w:line="161" w:lineRule="atLeast"/>
    </w:pPr>
    <w:rPr>
      <w:rFonts w:ascii="DIN-Bold" w:hAnsi="DIN-Bold"/>
      <w:sz w:val="24"/>
      <w:szCs w:val="24"/>
    </w:rPr>
  </w:style>
  <w:style w:type="table" w:styleId="TableGrid">
    <w:name w:val="Table Grid"/>
    <w:basedOn w:val="TableNormal"/>
    <w:uiPriority w:val="59"/>
    <w:rsid w:val="0056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07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19"/>
    <w:rPr>
      <w:rFonts w:ascii="Tahoma" w:hAnsi="Tahoma" w:cs="Tahoma"/>
      <w:sz w:val="16"/>
      <w:szCs w:val="16"/>
    </w:rPr>
  </w:style>
  <w:style w:type="table" w:styleId="GridTable3-Accent5">
    <w:name w:val="Grid Table 3 Accent 5"/>
    <w:basedOn w:val="TableNormal"/>
    <w:uiPriority w:val="48"/>
    <w:rsid w:val="004D519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4D51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D51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Revision">
    <w:name w:val="Revision"/>
    <w:hidden/>
    <w:uiPriority w:val="99"/>
    <w:semiHidden/>
    <w:rsid w:val="00381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A993FA06034149A4F4A6BCA16C635A" ma:contentTypeVersion="19" ma:contentTypeDescription="Opprett et nytt dokument." ma:contentTypeScope="" ma:versionID="a31869c605fe4bb56a3096bec8b32ec1">
  <xsd:schema xmlns:xsd="http://www.w3.org/2001/XMLSchema" xmlns:xs="http://www.w3.org/2001/XMLSchema" xmlns:p="http://schemas.microsoft.com/office/2006/metadata/properties" xmlns:ns2="ca40607e-4f84-435b-bd38-ab136992a410" xmlns:ns3="6c58b7ab-99e5-4cbd-bec7-430328aba256" targetNamespace="http://schemas.microsoft.com/office/2006/metadata/properties" ma:root="true" ma:fieldsID="51e14efcfda4c85d426048b2b2bc2aae" ns2:_="" ns3:_="">
    <xsd:import namespace="ca40607e-4f84-435b-bd38-ab136992a410"/>
    <xsd:import namespace="6c58b7ab-99e5-4cbd-bec7-430328aba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0607e-4f84-435b-bd38-ab136992a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1f620bf-af77-487a-b941-56b54b6778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8b7ab-99e5-4cbd-bec7-430328aba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e984cc-d607-43fc-8695-88959af4fdff}" ma:internalName="TaxCatchAll" ma:showField="CatchAllData" ma:web="6c58b7ab-99e5-4cbd-bec7-430328aba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0607e-4f84-435b-bd38-ab136992a410">
      <Terms xmlns="http://schemas.microsoft.com/office/infopath/2007/PartnerControls"/>
    </lcf76f155ced4ddcb4097134ff3c332f>
    <TaxCatchAll xmlns="6c58b7ab-99e5-4cbd-bec7-430328aba256" xsi:nil="true"/>
  </documentManagement>
</p:properties>
</file>

<file path=customXml/itemProps1.xml><?xml version="1.0" encoding="utf-8"?>
<ds:datastoreItem xmlns:ds="http://schemas.openxmlformats.org/officeDocument/2006/customXml" ds:itemID="{73831C28-1D2A-4F60-83E9-93EEFFA64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89EA3-4E35-4B82-ADC3-7F1B0C3F3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0607e-4f84-435b-bd38-ab136992a410"/>
    <ds:schemaRef ds:uri="6c58b7ab-99e5-4cbd-bec7-430328aba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6F485-F4CF-498A-AA8B-FA480075B2A2}">
  <ds:schemaRefs>
    <ds:schemaRef ds:uri="http://schemas.microsoft.com/office/2006/metadata/properties"/>
    <ds:schemaRef ds:uri="http://schemas.microsoft.com/office/infopath/2007/PartnerControls"/>
    <ds:schemaRef ds:uri="ca40607e-4f84-435b-bd38-ab136992a410"/>
    <ds:schemaRef ds:uri="6c58b7ab-99e5-4cbd-bec7-430328aba2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anne.marit.nordskog</dc:creator>
  <cp:keywords/>
  <cp:lastModifiedBy>Marianne Myhren</cp:lastModifiedBy>
  <cp:revision>47</cp:revision>
  <cp:lastPrinted>2019-01-27T15:15:00Z</cp:lastPrinted>
  <dcterms:created xsi:type="dcterms:W3CDTF">2021-01-18T08:25:00Z</dcterms:created>
  <dcterms:modified xsi:type="dcterms:W3CDTF">2026-02-04T08:18:00Z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0x01010035A993FA06034149A4F4A6BCA16C635A</vt:lpwstr>
  </property>
  <property fmtid="{D5CDD505-2E9C-101B-9397-08002B2CF9AE}" pid="3" name="MediaServiceImageTags">
    <vt:lpwstr/>
  </property>
</Properties>
</file>